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5F4" w:rsidRDefault="00F45ABA">
      <w:pPr>
        <w:rPr>
          <w:noProof/>
          <w:lang w:eastAsia="it-IT"/>
        </w:rPr>
      </w:pPr>
      <w:r>
        <w:rPr>
          <w:noProof/>
          <w:lang w:eastAsia="it-IT"/>
        </w:rPr>
        <w:t>Prot.0006151 del13/09/2019  07-06</w:t>
      </w:r>
    </w:p>
    <w:p w:rsidR="00F45ABA" w:rsidRDefault="00F45ABA">
      <w:pPr>
        <w:rPr>
          <w:noProof/>
          <w:lang w:eastAsia="it-IT"/>
        </w:rPr>
      </w:pPr>
    </w:p>
    <w:p w:rsidR="00CD45F4" w:rsidRDefault="00CD45F4" w:rsidP="00CD45F4">
      <w:pPr>
        <w:pStyle w:val="Default"/>
      </w:pPr>
    </w:p>
    <w:p w:rsidR="00CD45F4" w:rsidRDefault="00CC3995" w:rsidP="00CD45F4">
      <w:pPr>
        <w:pStyle w:val="Default"/>
        <w:rPr>
          <w:sz w:val="28"/>
          <w:szCs w:val="28"/>
        </w:rPr>
      </w:pPr>
      <w:r>
        <w:t xml:space="preserve">                                          </w:t>
      </w:r>
      <w:r w:rsidR="00CD45F4">
        <w:t xml:space="preserve"> </w:t>
      </w:r>
      <w:r w:rsidR="00CD45F4">
        <w:rPr>
          <w:b/>
          <w:bCs/>
          <w:sz w:val="28"/>
          <w:szCs w:val="28"/>
        </w:rPr>
        <w:t xml:space="preserve">I.C. PRATOLA SERRA </w:t>
      </w:r>
    </w:p>
    <w:p w:rsidR="00CD45F4" w:rsidRDefault="00CC3995" w:rsidP="00CD45F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 w:rsidR="00CD45F4">
        <w:rPr>
          <w:b/>
          <w:bCs/>
          <w:sz w:val="28"/>
          <w:szCs w:val="28"/>
        </w:rPr>
        <w:t xml:space="preserve">SCUOLA SECONDARIA DI PRIMO GRADO </w:t>
      </w:r>
    </w:p>
    <w:p w:rsidR="00CD45F4" w:rsidRDefault="00CC3995" w:rsidP="00CD45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A.S. 2019 – 2020</w:t>
      </w:r>
    </w:p>
    <w:p w:rsidR="00CC3995" w:rsidRDefault="00CC3995" w:rsidP="00CD45F4">
      <w:pPr>
        <w:rPr>
          <w:b/>
          <w:bCs/>
          <w:sz w:val="28"/>
          <w:szCs w:val="28"/>
        </w:rPr>
      </w:pPr>
      <w:bookmarkStart w:id="0" w:name="_GoBack"/>
      <w:bookmarkEnd w:id="0"/>
    </w:p>
    <w:p w:rsidR="00CC3995" w:rsidRPr="001327BF" w:rsidRDefault="001327BF" w:rsidP="00CD45F4">
      <w:pPr>
        <w:rPr>
          <w:b/>
          <w:bCs/>
          <w:sz w:val="32"/>
          <w:szCs w:val="32"/>
        </w:rPr>
      </w:pPr>
      <w:r w:rsidRPr="001327BF">
        <w:rPr>
          <w:b/>
          <w:bCs/>
          <w:sz w:val="32"/>
          <w:szCs w:val="32"/>
        </w:rPr>
        <w:t xml:space="preserve">                                        ACCOGLIENZA E CONTINUITA’</w:t>
      </w:r>
    </w:p>
    <w:p w:rsidR="00CC3995" w:rsidRPr="001327BF" w:rsidRDefault="00CC3995" w:rsidP="00CD45F4">
      <w:pPr>
        <w:rPr>
          <w:b/>
          <w:bCs/>
          <w:sz w:val="36"/>
          <w:szCs w:val="36"/>
        </w:rPr>
      </w:pPr>
    </w:p>
    <w:p w:rsidR="00CC3995" w:rsidRDefault="00CC3995" w:rsidP="00CD45F4">
      <w:pPr>
        <w:rPr>
          <w:noProof/>
          <w:lang w:eastAsia="it-IT"/>
        </w:rPr>
      </w:pPr>
    </w:p>
    <w:p w:rsidR="00CC3995" w:rsidRDefault="00CC3995">
      <w:pPr>
        <w:rPr>
          <w:noProof/>
          <w:lang w:eastAsia="it-IT"/>
        </w:rPr>
      </w:pPr>
      <w:r w:rsidRPr="00CD45F4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95250</wp:posOffset>
            </wp:positionV>
            <wp:extent cx="3086100" cy="431101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610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995" w:rsidRDefault="00CC3995">
      <w:pPr>
        <w:rPr>
          <w:noProof/>
          <w:lang w:eastAsia="it-IT"/>
        </w:rPr>
      </w:pPr>
    </w:p>
    <w:p w:rsidR="00CC3995" w:rsidRDefault="00CC3995">
      <w:pPr>
        <w:rPr>
          <w:noProof/>
          <w:lang w:eastAsia="it-IT"/>
        </w:rPr>
      </w:pPr>
    </w:p>
    <w:p w:rsidR="00CC3995" w:rsidRDefault="00CC3995">
      <w:pPr>
        <w:rPr>
          <w:noProof/>
          <w:lang w:eastAsia="it-IT"/>
        </w:rPr>
      </w:pPr>
    </w:p>
    <w:p w:rsidR="00CD45F4" w:rsidRPr="00CC3995" w:rsidRDefault="00CD45F4">
      <w:pPr>
        <w:rPr>
          <w:noProof/>
          <w:sz w:val="28"/>
          <w:szCs w:val="28"/>
          <w:lang w:eastAsia="it-IT"/>
        </w:rPr>
      </w:pPr>
    </w:p>
    <w:p w:rsidR="008E7501" w:rsidRDefault="00CD45F4" w:rsidP="00CD45F4">
      <w:r w:rsidRPr="00CC3995">
        <w:rPr>
          <w:sz w:val="28"/>
          <w:szCs w:val="28"/>
        </w:rPr>
        <w:br w:type="textWrapping" w:clear="all"/>
      </w:r>
    </w:p>
    <w:p w:rsidR="00CD45F4" w:rsidRDefault="00CD45F4"/>
    <w:p w:rsidR="00CD45F4" w:rsidRDefault="00CD45F4"/>
    <w:p w:rsidR="00CD45F4" w:rsidRPr="00CD45F4" w:rsidRDefault="00CC3995" w:rsidP="00CC399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833C0B" w:themeColor="accent2" w:themeShade="80"/>
          <w:sz w:val="44"/>
          <w:szCs w:val="44"/>
        </w:rPr>
      </w:pPr>
      <w:r>
        <w:t xml:space="preserve">                      </w:t>
      </w:r>
      <w:r w:rsidR="00F45ABA">
        <w:t xml:space="preserve">  </w:t>
      </w:r>
      <w:r>
        <w:t xml:space="preserve"> </w:t>
      </w:r>
      <w:r w:rsidR="00CD45F4" w:rsidRPr="00CD45F4">
        <w:rPr>
          <w:rFonts w:ascii="Comic Sans MS" w:hAnsi="Comic Sans MS" w:cs="Comic Sans MS"/>
          <w:color w:val="833C0B" w:themeColor="accent2" w:themeShade="80"/>
          <w:sz w:val="44"/>
          <w:szCs w:val="44"/>
        </w:rPr>
        <w:t>Percorso di accoglienza per gli alunni</w:t>
      </w:r>
    </w:p>
    <w:p w:rsidR="00CD45F4" w:rsidRPr="00CD45F4" w:rsidRDefault="00CD45F4" w:rsidP="00CD45F4">
      <w:pPr>
        <w:jc w:val="center"/>
        <w:rPr>
          <w:color w:val="833C0B" w:themeColor="accent2" w:themeShade="80"/>
          <w:sz w:val="44"/>
          <w:szCs w:val="44"/>
        </w:rPr>
      </w:pPr>
      <w:r w:rsidRPr="00CD45F4">
        <w:rPr>
          <w:rFonts w:ascii="Comic Sans MS" w:hAnsi="Comic Sans MS" w:cs="Comic Sans MS"/>
          <w:color w:val="833C0B" w:themeColor="accent2" w:themeShade="80"/>
          <w:sz w:val="44"/>
          <w:szCs w:val="44"/>
        </w:rPr>
        <w:t>delle classi prime</w:t>
      </w:r>
    </w:p>
    <w:p w:rsid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i/>
          <w:iCs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b/>
          <w:bCs/>
          <w:i/>
          <w:iCs/>
          <w:color w:val="000000"/>
          <w:sz w:val="23"/>
          <w:szCs w:val="23"/>
        </w:rPr>
        <w:lastRenderedPageBreak/>
        <w:t xml:space="preserve">PREMESSA </w:t>
      </w:r>
    </w:p>
    <w:p w:rsidR="00181A20" w:rsidRPr="00CD45F4" w:rsidRDefault="00181A20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Il </w:t>
      </w: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progetto accoglienza ha come obiettivo principale quello di instaurare a scuola un clima sereno, aperto e rassicurante, dove tutti i bambini, in particolare i nuovi iscritti, possano intraprendere un percorso di crescita in un contesto di relazioni significative. È quindi importante favorire con atteggiamenti e azioni concrete l’accoglienza dei bambini, delle bambine e dei loro genitori in un ambiente dove la disponibilità all’ascolto e l’apertura alla relazione sono valori fondamentali.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Il progetto si realizza attraverso un percorso di collaborazione degli insegnanti dei tre ordini di scuola e viene attivato affinché l’alunno si senta a proprio agio e viva il passaggio di ordine senza difficoltà, riuscendo a relazionarsi con gli altri nel modo che gli è più congeniale. Ciò lo condurrà a realizzare il proprio percorso formativo in modo sereno e senza traumi. </w:t>
      </w:r>
    </w:p>
    <w:p w:rsidR="00181A20" w:rsidRDefault="00181A20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FINALITA'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Favorire l'inserimento nella scuola secondaria di primo grado degli alunni provenienti dalla scuola primaria.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Avviare gradualmente le attività scolastiche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Favorire la disponibilità ad apprendere e socializzare.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Osservare alcune dinamiche comportamentali del nuovo gruppo classe. </w:t>
      </w:r>
    </w:p>
    <w:p w:rsidR="00181A20" w:rsidRDefault="00181A20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</w:p>
    <w:p w:rsid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OBIETTIVI: </w:t>
      </w:r>
    </w:p>
    <w:p w:rsidR="00F45ABA" w:rsidRPr="00CC3995" w:rsidRDefault="00F45ABA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F45ABA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F45ABA">
        <w:rPr>
          <w:rFonts w:ascii="Century Gothic" w:hAnsi="Century Gothic" w:cs="Century Gothic"/>
          <w:b/>
          <w:color w:val="000000"/>
          <w:sz w:val="24"/>
          <w:szCs w:val="24"/>
        </w:rPr>
        <w:t xml:space="preserve">per gli alunni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Trovare un ambiente accogliente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Conoscere gli spazi, le strutture, le regole, gli organismi della scuola e le relative funzioni.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Presentare sé stessi, esternare le proprie emozioni.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Attuare una prima conoscenza e socializzazione all'interno della classe. </w:t>
      </w:r>
    </w:p>
    <w:p w:rsidR="00CD45F4" w:rsidRPr="00F45ABA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  <w:r w:rsidRPr="00F45ABA">
        <w:rPr>
          <w:rFonts w:ascii="Century Gothic" w:hAnsi="Century Gothic" w:cs="Century Gothic"/>
          <w:b/>
          <w:color w:val="000000"/>
          <w:sz w:val="24"/>
          <w:szCs w:val="24"/>
        </w:rPr>
        <w:t xml:space="preserve">per i genitori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Conoscere il progetto educativo e formativo che la scuola propone.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Cooperare con l'istituzione scolastica.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Aiutare i propri figli ad acquisire le nuove modalità organizzative della scuola media.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per i docenti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Creare un clima sereno e favorevole alla comunicazione.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Favorire la socializzazione fra alunni e la creazione di uno spirito di classe.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Far conoscere l'organizzazione del nuovo ambiente </w:t>
      </w:r>
      <w:proofErr w:type="spellStart"/>
      <w:r w:rsidRPr="00CC3995">
        <w:rPr>
          <w:rFonts w:ascii="Century Gothic" w:hAnsi="Century Gothic" w:cs="Century Gothic"/>
          <w:color w:val="000000"/>
          <w:sz w:val="24"/>
          <w:szCs w:val="24"/>
        </w:rPr>
        <w:t>nonchè</w:t>
      </w:r>
      <w:proofErr w:type="spellEnd"/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 presentare in modo chiaro le regole alle quali gli alunni dovranno attenersi ed abituarsi.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Rilevare la situazione complessiva degli alunni in ingresso.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noProof/>
          <w:color w:val="000000"/>
          <w:sz w:val="24"/>
          <w:szCs w:val="24"/>
          <w:lang w:eastAsia="it-IT"/>
        </w:rPr>
      </w:pPr>
    </w:p>
    <w:p w:rsidR="0021117D" w:rsidRDefault="0021117D" w:rsidP="00CD45F4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:rsidR="0021117D" w:rsidRDefault="0021117D" w:rsidP="00CD45F4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:rsidR="0021117D" w:rsidRDefault="0021117D" w:rsidP="00CD45F4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:rsidR="0021117D" w:rsidRDefault="0021117D" w:rsidP="00CD45F4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:rsidR="00CD45F4" w:rsidRPr="00181A20" w:rsidRDefault="0021117D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noProof/>
          <w:color w:val="000000"/>
          <w:sz w:val="28"/>
          <w:szCs w:val="28"/>
          <w:lang w:eastAsia="it-IT"/>
        </w:rPr>
      </w:pPr>
      <w:r>
        <w:rPr>
          <w:b/>
          <w:bCs/>
          <w:sz w:val="28"/>
          <w:szCs w:val="28"/>
        </w:rPr>
        <w:lastRenderedPageBreak/>
        <w:t xml:space="preserve">        </w:t>
      </w:r>
      <w:r w:rsidR="00CD45F4" w:rsidRPr="00181A20">
        <w:rPr>
          <w:b/>
          <w:bCs/>
          <w:sz w:val="28"/>
          <w:szCs w:val="28"/>
        </w:rPr>
        <w:t>Responsabili del progetto sono i docenti di tutte le discipline.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noProof/>
          <w:color w:val="000000"/>
          <w:sz w:val="24"/>
          <w:szCs w:val="24"/>
          <w:lang w:eastAsia="it-IT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noProof/>
          <w:color w:val="000000"/>
          <w:sz w:val="24"/>
          <w:szCs w:val="24"/>
          <w:lang w:eastAsia="it-IT"/>
        </w:rPr>
        <w:drawing>
          <wp:inline distT="0" distB="0" distL="0" distR="0">
            <wp:extent cx="2847975" cy="113347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BA" w:rsidRDefault="00F45ABA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</w:p>
    <w:p w:rsidR="00DE7845" w:rsidRDefault="00DE7845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Durata </w:t>
      </w:r>
    </w:p>
    <w:p w:rsidR="00CD45F4" w:rsidRPr="00CC3995" w:rsidRDefault="00F45ABA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Periodo dal 11 settembre al 14</w:t>
      </w:r>
      <w:r w:rsidR="00CD45F4"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 Settembre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L’attività si svolge in orario curricolare </w:t>
      </w:r>
    </w:p>
    <w:p w:rsidR="00970206" w:rsidRDefault="00970206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</w:p>
    <w:p w:rsidR="00DE7845" w:rsidRDefault="00DE7845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b/>
          <w:bCs/>
          <w:color w:val="000000"/>
          <w:sz w:val="24"/>
          <w:szCs w:val="24"/>
        </w:rPr>
        <w:t>Il</w:t>
      </w:r>
      <w:r w:rsidR="00F45ABA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primo giorno: 11</w:t>
      </w:r>
      <w:r w:rsidR="003052AB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settembre 2019</w:t>
      </w:r>
      <w:r w:rsidRPr="00CC3995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Accoglienza: conosciamo la nuova scuola </w:t>
      </w:r>
    </w:p>
    <w:p w:rsidR="003052AB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- saluto alunni, genitori e docenti da parte del </w:t>
      </w:r>
      <w:r w:rsidRPr="00CC3995">
        <w:rPr>
          <w:rFonts w:ascii="Century Gothic" w:hAnsi="Century Gothic" w:cs="Century Gothic"/>
          <w:i/>
          <w:iCs/>
          <w:color w:val="000000"/>
          <w:sz w:val="24"/>
          <w:szCs w:val="24"/>
        </w:rPr>
        <w:t>Dirigente Scolastico</w:t>
      </w:r>
      <w:r w:rsidR="003052AB">
        <w:rPr>
          <w:rFonts w:ascii="Century Gothic" w:hAnsi="Century Gothic" w:cs="Century Gothic"/>
          <w:i/>
          <w:iCs/>
          <w:color w:val="000000"/>
          <w:sz w:val="24"/>
          <w:szCs w:val="24"/>
        </w:rPr>
        <w:t xml:space="preserve"> o dalla responsabile di plesso</w:t>
      </w:r>
      <w:r w:rsidR="00976C7C">
        <w:rPr>
          <w:rFonts w:ascii="Century Gothic" w:hAnsi="Century Gothic" w:cs="Century Gothic"/>
          <w:i/>
          <w:iCs/>
          <w:color w:val="000000"/>
          <w:sz w:val="24"/>
          <w:szCs w:val="24"/>
        </w:rPr>
        <w:t>)</w:t>
      </w:r>
      <w:r w:rsidRPr="00CC3995">
        <w:rPr>
          <w:rFonts w:ascii="Century Gothic" w:hAnsi="Century Gothic" w:cs="Century Gothic"/>
          <w:i/>
          <w:iCs/>
          <w:color w:val="000000"/>
          <w:sz w:val="24"/>
          <w:szCs w:val="24"/>
        </w:rPr>
        <w:t>.</w:t>
      </w:r>
    </w:p>
    <w:p w:rsidR="00CD45F4" w:rsidRPr="00CC3995" w:rsidRDefault="003052AB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i/>
          <w:iCs/>
          <w:color w:val="000000"/>
          <w:sz w:val="24"/>
          <w:szCs w:val="24"/>
        </w:rPr>
        <w:t>Consegna della pergamena</w:t>
      </w:r>
      <w:r w:rsidR="00CD45F4" w:rsidRPr="00CC3995">
        <w:rPr>
          <w:rFonts w:ascii="Century Gothic" w:hAnsi="Century Gothic" w:cs="Century Gothic"/>
          <w:i/>
          <w:iCs/>
          <w:color w:val="000000"/>
          <w:sz w:val="24"/>
          <w:szCs w:val="24"/>
        </w:rPr>
        <w:t xml:space="preserve"> </w:t>
      </w:r>
    </w:p>
    <w:p w:rsidR="00970206" w:rsidRDefault="00970206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i/>
          <w:iCs/>
          <w:color w:val="000000"/>
          <w:sz w:val="24"/>
          <w:szCs w:val="24"/>
        </w:rPr>
      </w:pPr>
    </w:p>
    <w:p w:rsidR="00DE7845" w:rsidRDefault="00DE7845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i/>
          <w:iCs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b/>
          <w:bCs/>
          <w:i/>
          <w:iCs/>
          <w:color w:val="000000"/>
          <w:sz w:val="24"/>
          <w:szCs w:val="24"/>
        </w:rPr>
        <w:t>Docenti</w:t>
      </w: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: </w:t>
      </w:r>
    </w:p>
    <w:p w:rsidR="00CD45F4" w:rsidRPr="00CC3995" w:rsidRDefault="00CD45F4" w:rsidP="00CD45F4">
      <w:pPr>
        <w:autoSpaceDE w:val="0"/>
        <w:autoSpaceDN w:val="0"/>
        <w:adjustRightInd w:val="0"/>
        <w:spacing w:after="32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- la referente di plesso e il docente di classe accolgono gli alunni e insegnanti delle classi primarie.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- Appello degli alunni e visita ai vari locali comuni della scuola, per scoprirne la funzione e la modalità di utilizzo.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- Sistemazione degli alunni nelle proprie classi e scelta del posto.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- I docenti che si avvicenderanno, presenteranno </w:t>
      </w:r>
      <w:proofErr w:type="spellStart"/>
      <w:r w:rsidRPr="00CC3995">
        <w:rPr>
          <w:rFonts w:ascii="Century Gothic" w:hAnsi="Century Gothic" w:cs="Century Gothic"/>
          <w:color w:val="000000"/>
          <w:sz w:val="24"/>
          <w:szCs w:val="24"/>
        </w:rPr>
        <w:t>s</w:t>
      </w:r>
      <w:r w:rsidR="00522F5E">
        <w:rPr>
          <w:rFonts w:ascii="Century Gothic" w:hAnsi="Century Gothic" w:cs="Century Gothic"/>
          <w:color w:val="000000"/>
          <w:sz w:val="24"/>
          <w:szCs w:val="24"/>
        </w:rPr>
        <w:t>è</w:t>
      </w:r>
      <w:proofErr w:type="spellEnd"/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 stessi e la propria disciplina, nonché i contenuti che tratteranno durante l’anno scolastico. </w:t>
      </w:r>
    </w:p>
    <w:p w:rsidR="00970206" w:rsidRDefault="00970206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i/>
          <w:iCs/>
          <w:color w:val="000000"/>
          <w:sz w:val="24"/>
          <w:szCs w:val="24"/>
        </w:rPr>
      </w:pPr>
    </w:p>
    <w:p w:rsidR="00DE7845" w:rsidRPr="00DE7845" w:rsidRDefault="00DE7845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i/>
          <w:iCs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i/>
          <w:iCs/>
          <w:color w:val="000000"/>
          <w:sz w:val="24"/>
          <w:szCs w:val="24"/>
        </w:rPr>
        <w:t xml:space="preserve">Personale </w:t>
      </w:r>
      <w:r w:rsidRPr="00DE7845">
        <w:rPr>
          <w:rFonts w:ascii="Century Gothic" w:hAnsi="Century Gothic" w:cs="Century Gothic"/>
          <w:b/>
          <w:bCs/>
          <w:i/>
          <w:iCs/>
          <w:color w:val="000000"/>
          <w:sz w:val="24"/>
          <w:szCs w:val="24"/>
        </w:rPr>
        <w:t>ATA</w:t>
      </w:r>
      <w:r>
        <w:rPr>
          <w:rFonts w:ascii="Century Gothic" w:hAnsi="Century Gothic" w:cs="Century Gothic"/>
          <w:b/>
          <w:bCs/>
          <w:i/>
          <w:iCs/>
          <w:color w:val="000000"/>
          <w:sz w:val="24"/>
          <w:szCs w:val="24"/>
        </w:rPr>
        <w:t xml:space="preserve">     </w:t>
      </w:r>
      <w:r w:rsidRPr="00DE7845">
        <w:rPr>
          <w:rFonts w:ascii="Century Gothic" w:hAnsi="Century Gothic" w:cs="Century Gothic"/>
          <w:b/>
          <w:bCs/>
          <w:i/>
          <w:iCs/>
          <w:color w:val="000000"/>
          <w:sz w:val="24"/>
          <w:szCs w:val="24"/>
        </w:rPr>
        <w:t xml:space="preserve"> </w:t>
      </w:r>
      <w:r w:rsidRPr="00DE7845">
        <w:rPr>
          <w:rFonts w:ascii="Century Gothic" w:hAnsi="Century Gothic" w:cs="Times New Roman"/>
          <w:color w:val="000000"/>
          <w:sz w:val="24"/>
          <w:szCs w:val="24"/>
        </w:rPr>
        <w:t>accoglie i ragazzi e si presenta.</w:t>
      </w:r>
    </w:p>
    <w:p w:rsidR="00CD45F4" w:rsidRPr="00DE784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8"/>
          <w:szCs w:val="28"/>
        </w:rPr>
      </w:pPr>
    </w:p>
    <w:p w:rsidR="00970206" w:rsidRDefault="00970206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Le attività di accoglienza rivolte alle classi prime, mirano al raggiungimento di alcune competenze trasversali strategiche: </w:t>
      </w:r>
    </w:p>
    <w:p w:rsidR="00522F5E" w:rsidRDefault="00522F5E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1) Conoscenza di sé – Socializzazione – Senso di Appartenenza; </w:t>
      </w:r>
    </w:p>
    <w:p w:rsidR="00522F5E" w:rsidRDefault="00522F5E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2) Regole e Legalità; </w:t>
      </w:r>
    </w:p>
    <w:p w:rsidR="00522F5E" w:rsidRDefault="00522F5E" w:rsidP="00CD45F4">
      <w:pPr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CC3995" w:rsidRDefault="00CD45F4" w:rsidP="00CD45F4">
      <w:pPr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>3) Uso degli strumenti e metodo di studio</w:t>
      </w:r>
    </w:p>
    <w:p w:rsidR="00CD45F4" w:rsidRPr="00CC3995" w:rsidRDefault="00CD45F4" w:rsidP="00CD45F4">
      <w:pPr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CC3995" w:rsidRDefault="00CD45F4" w:rsidP="00CD45F4">
      <w:pPr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CC3995" w:rsidRDefault="00CD45F4" w:rsidP="00CD45F4">
      <w:pPr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CC3995" w:rsidRDefault="00181A20" w:rsidP="00CD45F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  <w:r w:rsidR="00CD45F4" w:rsidRPr="00CC3995">
        <w:rPr>
          <w:noProof/>
          <w:sz w:val="24"/>
          <w:szCs w:val="24"/>
          <w:lang w:eastAsia="it-IT"/>
        </w:rPr>
        <w:drawing>
          <wp:inline distT="0" distB="0" distL="0" distR="0">
            <wp:extent cx="2505075" cy="180975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F4" w:rsidRPr="00CC3995" w:rsidRDefault="00CD45F4" w:rsidP="00CD45F4">
      <w:pPr>
        <w:rPr>
          <w:sz w:val="24"/>
          <w:szCs w:val="24"/>
        </w:rPr>
      </w:pPr>
    </w:p>
    <w:p w:rsidR="004B5DF4" w:rsidRDefault="004B5DF4" w:rsidP="00CD45F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  <w:r w:rsidRPr="00CC3995">
        <w:rPr>
          <w:rFonts w:ascii="Comic Sans MS" w:hAnsi="Comic Sans MS" w:cs="Comic Sans MS"/>
          <w:b/>
          <w:bCs/>
          <w:color w:val="000000"/>
          <w:sz w:val="24"/>
          <w:szCs w:val="24"/>
        </w:rPr>
        <w:t xml:space="preserve">PIANO DELLE ATTIVITA’ </w:t>
      </w:r>
    </w:p>
    <w:p w:rsidR="007E6B62" w:rsidRDefault="007E6B62" w:rsidP="00CD45F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  <w:r w:rsidRPr="00CC3995">
        <w:rPr>
          <w:rFonts w:ascii="Comic Sans MS" w:hAnsi="Comic Sans MS" w:cs="Comic Sans MS"/>
          <w:color w:val="000000"/>
          <w:sz w:val="24"/>
          <w:szCs w:val="24"/>
        </w:rPr>
        <w:t xml:space="preserve">Conoscenza dell’ambiente: l’aula e la scuola </w:t>
      </w:r>
    </w:p>
    <w:p w:rsidR="007E6B62" w:rsidRDefault="007E6B62" w:rsidP="00CD45F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  <w:r w:rsidRPr="00CC3995">
        <w:rPr>
          <w:rFonts w:ascii="Comic Sans MS" w:hAnsi="Comic Sans MS" w:cs="Comic Sans MS"/>
          <w:color w:val="000000"/>
          <w:sz w:val="24"/>
          <w:szCs w:val="24"/>
        </w:rPr>
        <w:t xml:space="preserve">Conoscenza di sé Conoscenza delle persone </w:t>
      </w:r>
    </w:p>
    <w:p w:rsidR="007E6B62" w:rsidRDefault="007E6B62" w:rsidP="00CD45F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  <w:r w:rsidRPr="00CC3995">
        <w:rPr>
          <w:rFonts w:ascii="Comic Sans MS" w:hAnsi="Comic Sans MS" w:cs="Comic Sans MS"/>
          <w:color w:val="000000"/>
          <w:sz w:val="24"/>
          <w:szCs w:val="24"/>
        </w:rPr>
        <w:t xml:space="preserve">Descrizione di sé Socializzazione. </w:t>
      </w:r>
    </w:p>
    <w:p w:rsidR="007E6B62" w:rsidRDefault="007E6B62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0000"/>
          <w:sz w:val="24"/>
          <w:szCs w:val="24"/>
        </w:rPr>
      </w:pP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i/>
          <w:iCs/>
          <w:color w:val="000000"/>
          <w:sz w:val="24"/>
          <w:szCs w:val="24"/>
        </w:rPr>
        <w:t xml:space="preserve">Gli alunni si conoscono tra loro e conoscono i docenti per imparare a lavorare insieme, ad accettarsi, a collaborare, ad aiutarsi.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>a – Carta di identità di ogni alunno. (</w:t>
      </w:r>
      <w:proofErr w:type="spellStart"/>
      <w:r w:rsidRPr="00CC3995">
        <w:rPr>
          <w:rFonts w:ascii="Century Gothic" w:hAnsi="Century Gothic" w:cs="Century Gothic"/>
          <w:color w:val="000000"/>
          <w:sz w:val="24"/>
          <w:szCs w:val="24"/>
        </w:rPr>
        <w:t>Educaz</w:t>
      </w:r>
      <w:proofErr w:type="spellEnd"/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. Fisica)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b - Lavori di gruppo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c- Elenco dei materiali per le attività successive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d – Uso del diario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e –L’orario questo sconosciuto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I LIBRI di TESTO (i docenti illustrano come è strutturato un libro di testo con particolare riferimento all’indice/sommario).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I QUADERNI: ogni docente dà indicazioni sul/sui quaderni da utilizzare per la sua disciplina e dà istruzioni in merito.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CC3995">
        <w:rPr>
          <w:rFonts w:ascii="Century Gothic" w:hAnsi="Century Gothic" w:cs="Century Gothic"/>
          <w:color w:val="000000"/>
          <w:sz w:val="24"/>
          <w:szCs w:val="24"/>
        </w:rPr>
        <w:t xml:space="preserve">A. Avvio all’uso della rubrica </w:t>
      </w:r>
    </w:p>
    <w:p w:rsidR="00CD45F4" w:rsidRPr="00CC3995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CD45F4" w:rsidRPr="00CD45F4" w:rsidRDefault="00CD45F4" w:rsidP="00CD45F4">
      <w:pPr>
        <w:pageBreakBefore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b/>
          <w:bCs/>
          <w:color w:val="000000"/>
          <w:sz w:val="23"/>
          <w:szCs w:val="23"/>
        </w:rPr>
        <w:lastRenderedPageBreak/>
        <w:t>Il se</w:t>
      </w:r>
      <w:r w:rsidR="00970206">
        <w:rPr>
          <w:rFonts w:ascii="Century Gothic" w:hAnsi="Century Gothic" w:cs="Century Gothic"/>
          <w:b/>
          <w:bCs/>
          <w:color w:val="000000"/>
          <w:sz w:val="23"/>
          <w:szCs w:val="23"/>
        </w:rPr>
        <w:t>condo giorno: 12</w:t>
      </w:r>
      <w:r w:rsidR="00680D7A">
        <w:rPr>
          <w:rFonts w:ascii="Century Gothic" w:hAnsi="Century Gothic" w:cs="Century Gothic"/>
          <w:b/>
          <w:bCs/>
          <w:color w:val="000000"/>
          <w:sz w:val="23"/>
          <w:szCs w:val="23"/>
        </w:rPr>
        <w:t xml:space="preserve"> settembre 2019</w:t>
      </w:r>
    </w:p>
    <w:p w:rsidR="00970206" w:rsidRDefault="00970206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8"/>
          <w:szCs w:val="28"/>
        </w:rPr>
      </w:pP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8"/>
          <w:szCs w:val="28"/>
        </w:rPr>
      </w:pPr>
      <w:r w:rsidRPr="00CD45F4">
        <w:rPr>
          <w:rFonts w:ascii="Century Gothic" w:hAnsi="Century Gothic" w:cs="Century Gothic"/>
          <w:color w:val="000000"/>
          <w:sz w:val="28"/>
          <w:szCs w:val="28"/>
        </w:rPr>
        <w:t xml:space="preserve">Conosciamoci </w:t>
      </w:r>
    </w:p>
    <w:p w:rsidR="00522F5E" w:rsidRDefault="00522F5E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- Creazione di un acrostico con il proprio nome (lettere) </w:t>
      </w: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>- Presentazione storica dell’am</w:t>
      </w:r>
      <w:r w:rsidR="00970206">
        <w:rPr>
          <w:rFonts w:ascii="Century Gothic" w:hAnsi="Century Gothic" w:cs="Century Gothic"/>
          <w:color w:val="000000"/>
          <w:sz w:val="23"/>
          <w:szCs w:val="23"/>
        </w:rPr>
        <w:t>biente scolastico (Montefalcione)</w:t>
      </w: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 (arte e immagine) </w:t>
      </w: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- La matematica come un gioco </w:t>
      </w: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- Somministrazione di questionari relativi agli stili cognitivi e di apprendimento e al </w:t>
      </w:r>
      <w:r w:rsidR="00970206">
        <w:rPr>
          <w:rFonts w:ascii="Century Gothic" w:hAnsi="Century Gothic" w:cs="Century Gothic"/>
          <w:color w:val="000000"/>
          <w:sz w:val="23"/>
          <w:szCs w:val="23"/>
        </w:rPr>
        <w:t xml:space="preserve">  </w:t>
      </w: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metodo di studio. </w:t>
      </w:r>
    </w:p>
    <w:p w:rsidR="00970206" w:rsidRDefault="00970206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23"/>
          <w:szCs w:val="23"/>
        </w:rPr>
      </w:pPr>
    </w:p>
    <w:p w:rsidR="00522F5E" w:rsidRDefault="00522F5E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23"/>
          <w:szCs w:val="23"/>
        </w:rPr>
      </w:pPr>
    </w:p>
    <w:p w:rsid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b/>
          <w:bCs/>
          <w:color w:val="000000"/>
          <w:sz w:val="23"/>
          <w:szCs w:val="23"/>
        </w:rPr>
        <w:t xml:space="preserve">Il </w:t>
      </w:r>
      <w:r w:rsidR="00970206">
        <w:rPr>
          <w:rFonts w:ascii="Century Gothic" w:hAnsi="Century Gothic" w:cs="Century Gothic"/>
          <w:b/>
          <w:bCs/>
          <w:color w:val="000000"/>
          <w:sz w:val="23"/>
          <w:szCs w:val="23"/>
        </w:rPr>
        <w:t>terzo – quarto giorno:13-14 settembre 201</w:t>
      </w:r>
      <w:r w:rsidR="00680D7A">
        <w:rPr>
          <w:rFonts w:ascii="Century Gothic" w:hAnsi="Century Gothic" w:cs="Century Gothic"/>
          <w:b/>
          <w:bCs/>
          <w:color w:val="000000"/>
          <w:sz w:val="23"/>
          <w:szCs w:val="23"/>
        </w:rPr>
        <w:t>9</w:t>
      </w:r>
    </w:p>
    <w:p w:rsidR="00970206" w:rsidRPr="00CD45F4" w:rsidRDefault="00970206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</w:p>
    <w:p w:rsidR="00522F5E" w:rsidRDefault="00522F5E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8"/>
          <w:szCs w:val="28"/>
        </w:rPr>
      </w:pPr>
    </w:p>
    <w:p w:rsid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8"/>
          <w:szCs w:val="28"/>
        </w:rPr>
      </w:pPr>
      <w:r w:rsidRPr="00CD45F4">
        <w:rPr>
          <w:rFonts w:ascii="Century Gothic" w:hAnsi="Century Gothic" w:cs="Century Gothic"/>
          <w:color w:val="000000"/>
          <w:sz w:val="28"/>
          <w:szCs w:val="28"/>
        </w:rPr>
        <w:t xml:space="preserve">Diventiamo una classe – I regolamenti </w:t>
      </w:r>
    </w:p>
    <w:p w:rsidR="00970206" w:rsidRPr="00CD45F4" w:rsidRDefault="00970206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8"/>
          <w:szCs w:val="28"/>
        </w:rPr>
      </w:pP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b/>
          <w:bCs/>
          <w:color w:val="000000"/>
          <w:sz w:val="23"/>
          <w:szCs w:val="23"/>
        </w:rPr>
        <w:t xml:space="preserve">Educazione alla legalità – Conoscere le norme per rispettarle. </w:t>
      </w:r>
    </w:p>
    <w:p w:rsidR="00522F5E" w:rsidRDefault="00522F5E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Il REGOLAMENTO di ISTITUTO con le relative sanzioni disciplinari (una copia sarà inserita nel registro di classe); </w:t>
      </w:r>
    </w:p>
    <w:p w:rsidR="00522F5E" w:rsidRDefault="00522F5E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IL QUADERNO DI CITTADINANZA E COSTITUZIONE </w:t>
      </w:r>
    </w:p>
    <w:p w:rsidR="00522F5E" w:rsidRDefault="00522F5E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Il PATTO DI CORRESPONSABILITA’; </w:t>
      </w:r>
    </w:p>
    <w:p w:rsidR="00522F5E" w:rsidRDefault="00522F5E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LA GIUSTIFICA DELLE ASSENZE: - come si giustificano le assenze: - con certificato medico (dopo 5 </w:t>
      </w:r>
      <w:proofErr w:type="gramStart"/>
      <w:r w:rsidRPr="00CD45F4">
        <w:rPr>
          <w:rFonts w:ascii="Century Gothic" w:hAnsi="Century Gothic" w:cs="Century Gothic"/>
          <w:color w:val="000000"/>
          <w:sz w:val="23"/>
          <w:szCs w:val="23"/>
        </w:rPr>
        <w:t>giorni )</w:t>
      </w:r>
      <w:proofErr w:type="gramEnd"/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 - senza certificato medico ( meno di 5 giorni ) le uscite e l'ingresso a scuola fuori orario. </w:t>
      </w:r>
    </w:p>
    <w:p w:rsidR="00522F5E" w:rsidRDefault="00522F5E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I REGOLAMENTI DEI LABORATORI, DELLA PALESTRA </w:t>
      </w:r>
    </w:p>
    <w:p w:rsidR="00522F5E" w:rsidRDefault="00522F5E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</w:p>
    <w:p w:rsidR="00CD45F4" w:rsidRPr="00CD45F4" w:rsidRDefault="00CD45F4" w:rsidP="00CD45F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 xml:space="preserve">SCUOLA SICURA: - Norme di comportamento da tenere nelle diverse situazioni di emergenza che potrebbero verificarsi. </w:t>
      </w:r>
    </w:p>
    <w:p w:rsidR="00522F5E" w:rsidRDefault="00522F5E" w:rsidP="00F6721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</w:p>
    <w:p w:rsidR="00F67211" w:rsidRPr="00F67211" w:rsidRDefault="00CD45F4" w:rsidP="00F6721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CD45F4">
        <w:rPr>
          <w:rFonts w:ascii="Century Gothic" w:hAnsi="Century Gothic" w:cs="Century Gothic"/>
          <w:color w:val="000000"/>
          <w:sz w:val="23"/>
          <w:szCs w:val="23"/>
        </w:rPr>
        <w:t>LE PROVE DI EVACUAZI</w:t>
      </w:r>
      <w:r w:rsidR="00F67211">
        <w:rPr>
          <w:rFonts w:ascii="Century Gothic" w:hAnsi="Century Gothic" w:cs="Century Gothic"/>
          <w:color w:val="000000"/>
          <w:sz w:val="23"/>
          <w:szCs w:val="23"/>
        </w:rPr>
        <w:t>ONE</w:t>
      </w:r>
    </w:p>
    <w:p w:rsidR="00F67211" w:rsidRDefault="00F67211" w:rsidP="00F6721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color w:val="000000"/>
          <w:sz w:val="20"/>
          <w:szCs w:val="20"/>
        </w:rPr>
        <w:t xml:space="preserve">                                      </w:t>
      </w:r>
    </w:p>
    <w:p w:rsidR="00F67211" w:rsidRDefault="00F67211" w:rsidP="00F6721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color w:val="000000"/>
          <w:sz w:val="20"/>
          <w:szCs w:val="20"/>
        </w:rPr>
      </w:pPr>
    </w:p>
    <w:p w:rsidR="00F67211" w:rsidRDefault="00F67211" w:rsidP="00F6721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color w:val="000000"/>
          <w:sz w:val="20"/>
          <w:szCs w:val="20"/>
        </w:rPr>
      </w:pPr>
    </w:p>
    <w:p w:rsidR="00F67211" w:rsidRDefault="00F67211" w:rsidP="00F6721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color w:val="000000"/>
          <w:sz w:val="20"/>
          <w:szCs w:val="20"/>
        </w:rPr>
      </w:pPr>
    </w:p>
    <w:p w:rsidR="00F67211" w:rsidRDefault="00F67211" w:rsidP="00F6721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color w:val="000000"/>
          <w:sz w:val="20"/>
          <w:szCs w:val="20"/>
        </w:rPr>
      </w:pPr>
    </w:p>
    <w:p w:rsidR="00522F5E" w:rsidRDefault="00F67211" w:rsidP="00DE784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color w:val="000000"/>
          <w:sz w:val="20"/>
          <w:szCs w:val="20"/>
        </w:rPr>
        <w:lastRenderedPageBreak/>
        <w:t xml:space="preserve">                                                                   </w:t>
      </w:r>
      <w:r w:rsidR="00CD45F4" w:rsidRPr="00CD45F4">
        <w:rPr>
          <w:rFonts w:ascii="Century Gothic" w:hAnsi="Century Gothic" w:cs="Century Gothic"/>
          <w:color w:val="000000"/>
          <w:sz w:val="20"/>
          <w:szCs w:val="20"/>
        </w:rPr>
        <w:t xml:space="preserve">Referente del </w:t>
      </w:r>
      <w:r w:rsidR="00066DAC" w:rsidRPr="00246AAF">
        <w:rPr>
          <w:noProof/>
          <w:sz w:val="18"/>
          <w:szCs w:val="1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0</wp:posOffset>
            </wp:positionV>
            <wp:extent cx="5492302" cy="10563225"/>
            <wp:effectExtent l="0" t="0" r="0" b="0"/>
            <wp:wrapSquare wrapText="bothSides"/>
            <wp:docPr id="2" name="Immagine 2" descr="C:\Users\Rita\Desktop\IMG_20200108_20224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ta\Desktop\IMG_20200108_202249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05" cy="105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670">
        <w:rPr>
          <w:sz w:val="18"/>
          <w:szCs w:val="18"/>
        </w:rPr>
        <w:br w:type="textWrapping" w:clear="all"/>
      </w:r>
      <w:r w:rsidR="008D2504" w:rsidRPr="008D2504">
        <w:rPr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0</wp:posOffset>
            </wp:positionV>
            <wp:extent cx="5819775" cy="7975600"/>
            <wp:effectExtent l="0" t="0" r="9525" b="635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5E">
        <w:rPr>
          <w:rFonts w:ascii="Century Gothic" w:hAnsi="Century Gothic" w:cs="Century Gothic"/>
          <w:color w:val="000000"/>
          <w:sz w:val="20"/>
          <w:szCs w:val="20"/>
        </w:rPr>
        <w:t xml:space="preserve">                                                                              L</w:t>
      </w:r>
      <w:r w:rsidR="0090041F">
        <w:rPr>
          <w:rFonts w:ascii="Century Gothic" w:hAnsi="Century Gothic" w:cs="Century Gothic"/>
          <w:color w:val="000000"/>
          <w:sz w:val="20"/>
          <w:szCs w:val="20"/>
        </w:rPr>
        <w:t>a</w:t>
      </w:r>
      <w:r w:rsidR="00522F5E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  <w:r w:rsidR="0090041F">
        <w:rPr>
          <w:rFonts w:ascii="Century Gothic" w:hAnsi="Century Gothic" w:cs="Century Gothic"/>
          <w:color w:val="000000"/>
          <w:sz w:val="20"/>
          <w:szCs w:val="20"/>
        </w:rPr>
        <w:t xml:space="preserve"> referente</w:t>
      </w:r>
    </w:p>
    <w:p w:rsidR="00C74ACB" w:rsidRPr="00DE7845" w:rsidRDefault="00522F5E" w:rsidP="00DE784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color w:val="000000"/>
          <w:sz w:val="20"/>
          <w:szCs w:val="20"/>
        </w:rPr>
        <w:t xml:space="preserve">              </w:t>
      </w:r>
      <w:r w:rsidR="0090041F">
        <w:rPr>
          <w:rFonts w:ascii="Century Gothic" w:hAnsi="Century Gothic" w:cs="Century Gothic"/>
          <w:color w:val="000000"/>
          <w:sz w:val="20"/>
          <w:szCs w:val="20"/>
        </w:rPr>
        <w:t xml:space="preserve">                                                                  </w:t>
      </w:r>
      <w:r>
        <w:rPr>
          <w:rFonts w:ascii="Century Gothic" w:hAnsi="Century Gothic" w:cs="Century Gothic"/>
          <w:color w:val="000000"/>
          <w:sz w:val="20"/>
          <w:szCs w:val="20"/>
        </w:rPr>
        <w:t xml:space="preserve">  R</w:t>
      </w:r>
      <w:r w:rsidR="0090041F">
        <w:rPr>
          <w:rFonts w:ascii="Century Gothic" w:hAnsi="Century Gothic" w:cs="Century Gothic"/>
          <w:color w:val="000000"/>
          <w:sz w:val="20"/>
          <w:szCs w:val="20"/>
        </w:rPr>
        <w:t>ita Virginia Marsella</w:t>
      </w:r>
      <w:r>
        <w:rPr>
          <w:rFonts w:ascii="Century Gothic" w:hAnsi="Century Gothic" w:cs="Century Gothic"/>
          <w:color w:val="000000"/>
          <w:sz w:val="20"/>
          <w:szCs w:val="20"/>
        </w:rPr>
        <w:t xml:space="preserve">                                           </w:t>
      </w:r>
    </w:p>
    <w:sectPr w:rsidR="00C74ACB" w:rsidRPr="00DE7845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7B0" w:rsidRDefault="00D607B0" w:rsidP="00A67895">
      <w:pPr>
        <w:spacing w:after="0" w:line="240" w:lineRule="auto"/>
      </w:pPr>
      <w:r>
        <w:separator/>
      </w:r>
    </w:p>
  </w:endnote>
  <w:endnote w:type="continuationSeparator" w:id="0">
    <w:p w:rsidR="00D607B0" w:rsidRDefault="00D607B0" w:rsidP="00A67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7B0" w:rsidRDefault="00D607B0" w:rsidP="00A67895">
      <w:pPr>
        <w:spacing w:after="0" w:line="240" w:lineRule="auto"/>
      </w:pPr>
      <w:r>
        <w:separator/>
      </w:r>
    </w:p>
  </w:footnote>
  <w:footnote w:type="continuationSeparator" w:id="0">
    <w:p w:rsidR="00D607B0" w:rsidRDefault="00D607B0" w:rsidP="00A67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ACB" w:rsidRPr="00564C52" w:rsidRDefault="00C74ACB">
    <w:pPr>
      <w:pStyle w:val="Intestazione"/>
      <w:rPr>
        <w:rFonts w:ascii="Monotype Corsiva" w:hAnsi="Monotype Corsiva"/>
        <w:color w:val="000000" w:themeColor="text1"/>
        <w:sz w:val="40"/>
        <w:szCs w:val="40"/>
      </w:rPr>
    </w:pPr>
    <w:r w:rsidRPr="004355E2">
      <w:rPr>
        <w:rFonts w:ascii="Goudy Stout" w:hAnsi="Goudy Stout"/>
        <w:color w:val="000000" w:themeColor="text1"/>
      </w:rPr>
      <w:t xml:space="preserve">                    </w:t>
    </w:r>
    <w:r w:rsidRPr="00564C52">
      <w:rPr>
        <w:rFonts w:ascii="Monotype Corsiva" w:hAnsi="Monotype Corsiva"/>
        <w:color w:val="000000" w:themeColor="text1"/>
        <w:sz w:val="40"/>
        <w:szCs w:val="40"/>
      </w:rPr>
      <w:t xml:space="preserve">                                                                            </w:t>
    </w:r>
  </w:p>
  <w:p w:rsidR="004355E2" w:rsidRDefault="004355E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5F4"/>
    <w:rsid w:val="00066DAC"/>
    <w:rsid w:val="00096C11"/>
    <w:rsid w:val="000D0172"/>
    <w:rsid w:val="0012548B"/>
    <w:rsid w:val="001275F7"/>
    <w:rsid w:val="001327BF"/>
    <w:rsid w:val="00181A20"/>
    <w:rsid w:val="001A0807"/>
    <w:rsid w:val="0021117D"/>
    <w:rsid w:val="00234B02"/>
    <w:rsid w:val="002411E6"/>
    <w:rsid w:val="00246AAF"/>
    <w:rsid w:val="003052AB"/>
    <w:rsid w:val="00394857"/>
    <w:rsid w:val="003965E2"/>
    <w:rsid w:val="003F3796"/>
    <w:rsid w:val="004355E2"/>
    <w:rsid w:val="004B5DF4"/>
    <w:rsid w:val="00522F5E"/>
    <w:rsid w:val="00564C52"/>
    <w:rsid w:val="00680D7A"/>
    <w:rsid w:val="00752FF5"/>
    <w:rsid w:val="00787D97"/>
    <w:rsid w:val="007E6B62"/>
    <w:rsid w:val="0084165D"/>
    <w:rsid w:val="008B3BEE"/>
    <w:rsid w:val="008D2504"/>
    <w:rsid w:val="008E7501"/>
    <w:rsid w:val="0090041F"/>
    <w:rsid w:val="00970206"/>
    <w:rsid w:val="00976C7C"/>
    <w:rsid w:val="00A01C03"/>
    <w:rsid w:val="00A0740D"/>
    <w:rsid w:val="00A67895"/>
    <w:rsid w:val="00C74670"/>
    <w:rsid w:val="00C74ACB"/>
    <w:rsid w:val="00CC3995"/>
    <w:rsid w:val="00CD45F4"/>
    <w:rsid w:val="00D607B0"/>
    <w:rsid w:val="00DE2501"/>
    <w:rsid w:val="00DE7845"/>
    <w:rsid w:val="00E50122"/>
    <w:rsid w:val="00F1488B"/>
    <w:rsid w:val="00F45ABA"/>
    <w:rsid w:val="00F6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A7CFA-A07C-4ACD-B8A7-69F60A77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CD45F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A678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7895"/>
  </w:style>
  <w:style w:type="paragraph" w:styleId="Pidipagina">
    <w:name w:val="footer"/>
    <w:basedOn w:val="Normale"/>
    <w:link w:val="PidipaginaCarattere"/>
    <w:uiPriority w:val="99"/>
    <w:unhideWhenUsed/>
    <w:rsid w:val="00A678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7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marsella</dc:creator>
  <cp:keywords/>
  <dc:description/>
  <cp:lastModifiedBy>Utente Windows</cp:lastModifiedBy>
  <cp:revision>2</cp:revision>
  <dcterms:created xsi:type="dcterms:W3CDTF">2020-06-03T16:35:00Z</dcterms:created>
  <dcterms:modified xsi:type="dcterms:W3CDTF">2020-06-03T16:35:00Z</dcterms:modified>
</cp:coreProperties>
</file>